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644ADFDE" w:rsidR="00D25107" w:rsidRPr="00604FF7" w:rsidRDefault="00EC5011" w:rsidP="00D25107">
      <w:pPr>
        <w:rPr>
          <w:b/>
          <w:sz w:val="18"/>
          <w:szCs w:val="18"/>
        </w:rPr>
      </w:pPr>
      <w:bookmarkStart w:id="0" w:name="_Hlk525421178"/>
      <w:r w:rsidRPr="00604FF7">
        <w:rPr>
          <w:b/>
          <w:sz w:val="18"/>
          <w:szCs w:val="18"/>
        </w:rPr>
        <w:t xml:space="preserve">          </w:t>
      </w:r>
      <w:r w:rsidR="00D25107" w:rsidRPr="00604FF7">
        <w:rPr>
          <w:b/>
          <w:sz w:val="18"/>
          <w:szCs w:val="18"/>
        </w:rPr>
        <w:t xml:space="preserve">                    </w:t>
      </w:r>
    </w:p>
    <w:p w14:paraId="10E86965" w14:textId="69EDA4FE" w:rsidR="00D25107" w:rsidRPr="00604FF7" w:rsidRDefault="00863415" w:rsidP="00D664D1">
      <w:pPr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... / … / 202</w:t>
      </w:r>
      <w:r w:rsidR="00251A75">
        <w:rPr>
          <w:b/>
          <w:sz w:val="18"/>
          <w:szCs w:val="18"/>
        </w:rPr>
        <w:t>6</w:t>
      </w:r>
    </w:p>
    <w:p w14:paraId="3F1FF194" w14:textId="77777777" w:rsidR="00020B87" w:rsidRPr="00604FF7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03468065" w:rsidR="00020B87" w:rsidRPr="00604FF7" w:rsidRDefault="00D60360" w:rsidP="00D664D1">
      <w:pPr>
        <w:jc w:val="center"/>
        <w:rPr>
          <w:b/>
          <w:sz w:val="18"/>
          <w:szCs w:val="18"/>
        </w:rPr>
      </w:pPr>
      <w:r w:rsidRPr="00604FF7">
        <w:rPr>
          <w:sz w:val="18"/>
          <w:szCs w:val="18"/>
        </w:rPr>
        <w:t>BEDEN EĞİTİMİ ve OYUN</w:t>
      </w:r>
      <w:r w:rsidR="00020B87" w:rsidRPr="00604FF7">
        <w:rPr>
          <w:b/>
          <w:sz w:val="18"/>
          <w:szCs w:val="18"/>
        </w:rPr>
        <w:t xml:space="preserve"> DERSİ GÜNLÜK DERS PLANI</w:t>
      </w:r>
    </w:p>
    <w:p w14:paraId="1B3F8EA2" w14:textId="2769D7AD" w:rsidR="00706E39" w:rsidRPr="00604FF7" w:rsidRDefault="00706E39" w:rsidP="00706E39">
      <w:pPr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 xml:space="preserve">(HAFTA </w:t>
      </w:r>
      <w:r w:rsidR="00FD1F7C">
        <w:rPr>
          <w:b/>
          <w:sz w:val="18"/>
          <w:szCs w:val="18"/>
        </w:rPr>
        <w:t>33-34-35</w:t>
      </w:r>
      <w:r w:rsidRPr="00604FF7">
        <w:rPr>
          <w:b/>
          <w:sz w:val="18"/>
          <w:szCs w:val="18"/>
        </w:rPr>
        <w:t>)</w:t>
      </w:r>
      <w:r w:rsidR="000E7658" w:rsidRPr="00604FF7">
        <w:rPr>
          <w:b/>
          <w:sz w:val="18"/>
          <w:szCs w:val="18"/>
        </w:rPr>
        <w:t xml:space="preserve">   </w:t>
      </w:r>
      <w:r w:rsidR="00FD1F7C">
        <w:rPr>
          <w:b/>
          <w:color w:val="FF0000"/>
          <w:sz w:val="18"/>
          <w:szCs w:val="18"/>
        </w:rPr>
        <w:t>18</w:t>
      </w:r>
      <w:r w:rsidR="00C96930">
        <w:rPr>
          <w:b/>
          <w:color w:val="FF0000"/>
          <w:sz w:val="18"/>
          <w:szCs w:val="18"/>
        </w:rPr>
        <w:t xml:space="preserve"> Mayıs</w:t>
      </w:r>
      <w:r w:rsidR="00FD1F7C">
        <w:rPr>
          <w:b/>
          <w:color w:val="FF0000"/>
          <w:sz w:val="18"/>
          <w:szCs w:val="18"/>
        </w:rPr>
        <w:t>-5 Haziran</w:t>
      </w:r>
    </w:p>
    <w:p w14:paraId="704FA17C" w14:textId="77777777" w:rsidR="00020B87" w:rsidRPr="00604FF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</w:p>
    <w:p w14:paraId="39F2FA93" w14:textId="77777777" w:rsidR="00E251B6" w:rsidRPr="00604FF7" w:rsidRDefault="00E251B6" w:rsidP="00E251B6">
      <w:pPr>
        <w:rPr>
          <w:b/>
          <w:sz w:val="18"/>
          <w:szCs w:val="18"/>
        </w:rPr>
      </w:pPr>
      <w:bookmarkStart w:id="2" w:name="_Hlk509301420"/>
      <w:r w:rsidRPr="00604FF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04FF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04FF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604FF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DFD6D29" w:rsidR="00E251B6" w:rsidRPr="00604FF7" w:rsidRDefault="009F500F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786FEC">
              <w:rPr>
                <w:sz w:val="18"/>
                <w:szCs w:val="18"/>
              </w:rPr>
              <w:t xml:space="preserve"> </w:t>
            </w:r>
            <w:r w:rsidR="00CA1FE0">
              <w:rPr>
                <w:sz w:val="18"/>
                <w:szCs w:val="18"/>
              </w:rPr>
              <w:t xml:space="preserve"> </w:t>
            </w:r>
          </w:p>
        </w:tc>
      </w:tr>
      <w:tr w:rsidR="00E251B6" w:rsidRPr="00604FF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3E297357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604FF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4D8A5AC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2</w:t>
            </w:r>
          </w:p>
        </w:tc>
      </w:tr>
      <w:tr w:rsidR="00E251B6" w:rsidRPr="00604FF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04FF7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TEMA</w:t>
            </w:r>
            <w:r w:rsidR="00E251B6" w:rsidRPr="00604FF7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4F041B0" w:rsidR="00E251B6" w:rsidRPr="00604FF7" w:rsidRDefault="00BC6E9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SAĞLIĞIM İÇİN FİZİKSEL AKTİVİTEYE KATILIYORUM</w:t>
            </w:r>
          </w:p>
        </w:tc>
      </w:tr>
      <w:tr w:rsidR="00706E39" w:rsidRPr="00604FF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604FF7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4722CF54" w:rsidR="005458FA" w:rsidRPr="00604FF7" w:rsidRDefault="00FD1F7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 ve Sağlık İlişkisi</w:t>
            </w:r>
          </w:p>
        </w:tc>
      </w:tr>
      <w:bookmarkEnd w:id="3"/>
    </w:tbl>
    <w:p w14:paraId="2F1927CC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604FF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 ÇIKTILARI</w:t>
            </w:r>
          </w:p>
          <w:p w14:paraId="249854B8" w14:textId="77777777" w:rsidR="00863415" w:rsidRPr="00604FF7" w:rsidRDefault="0034109C" w:rsidP="0034109C">
            <w:pPr>
              <w:pStyle w:val="Balk1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CA719" w14:textId="77777777" w:rsidR="00FD1F7C" w:rsidRDefault="00FD1F7C" w:rsidP="00FD1F7C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BEO.2.4.4. Fiziksel aktivite ve sağlık arasındaki ilişkiyi açıklayabilme </w:t>
            </w:r>
          </w:p>
          <w:p w14:paraId="02F6ED77" w14:textId="712864FB" w:rsidR="00863415" w:rsidRPr="00604FF7" w:rsidRDefault="00863415" w:rsidP="000B0C77">
            <w:pPr>
              <w:rPr>
                <w:sz w:val="18"/>
                <w:szCs w:val="18"/>
              </w:rPr>
            </w:pPr>
          </w:p>
        </w:tc>
      </w:tr>
      <w:tr w:rsidR="00863415" w:rsidRPr="00604FF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604FF7" w:rsidRDefault="00863415" w:rsidP="008E4FF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863415" w:rsidRPr="00604FF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604FF7" w:rsidRDefault="00863415" w:rsidP="0086341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B8233E" w14:textId="42B8472F" w:rsidR="000E7658" w:rsidRPr="00604FF7" w:rsidRDefault="000E7658" w:rsidP="00D6036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A. Yazılı Kaynaklar </w:t>
            </w:r>
          </w:p>
          <w:p w14:paraId="1216EFCD" w14:textId="778EA9C7" w:rsidR="000E7658" w:rsidRPr="00604FF7" w:rsidRDefault="000E7658" w:rsidP="000E7658">
            <w:pPr>
              <w:rPr>
                <w:b/>
                <w:bCs/>
                <w:sz w:val="18"/>
                <w:szCs w:val="18"/>
              </w:rPr>
            </w:pPr>
            <w:r w:rsidRPr="00604FF7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604FF7">
              <w:rPr>
                <w:sz w:val="18"/>
                <w:szCs w:val="18"/>
              </w:rPr>
              <w:t>1. Video 2. Etkinlik örnekleri 3. Bilgisayar vb.</w:t>
            </w:r>
          </w:p>
          <w:p w14:paraId="6071A0F1" w14:textId="14FA3702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D.EBA</w:t>
            </w:r>
          </w:p>
        </w:tc>
      </w:tr>
      <w:tr w:rsidR="00863415" w:rsidRPr="00604FF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604FF7" w:rsidRDefault="00863415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57758F8A" w:rsidR="00863415" w:rsidRPr="00604FF7" w:rsidRDefault="00D60360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Okul Bahçesi, Spor Salonu, Sınıf</w:t>
            </w:r>
          </w:p>
        </w:tc>
      </w:tr>
      <w:tr w:rsidR="00863415" w:rsidRPr="00604FF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604FF7" w:rsidRDefault="0034109C" w:rsidP="0034109C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863415" w:rsidRPr="00604FF7" w:rsidRDefault="0034109C" w:rsidP="0034109C">
            <w:pPr>
              <w:jc w:val="center"/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YAŞANTILARI</w:t>
            </w:r>
          </w:p>
        </w:tc>
      </w:tr>
      <w:tr w:rsidR="0034109C" w:rsidRPr="00604FF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ÖĞRENME-ÖĞRETME</w:t>
            </w:r>
          </w:p>
          <w:p w14:paraId="7CBF4987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3E61E0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1F7C">
              <w:rPr>
                <w:iCs/>
                <w:sz w:val="18"/>
                <w:szCs w:val="18"/>
              </w:rPr>
              <w:t>Öğrencilere sağlıkları için düzenli fiziksel aktivite yapma, dengeli beslenme, düzenli uyku</w:t>
            </w:r>
          </w:p>
          <w:p w14:paraId="293D8EAA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ve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yeterli sıvı alımının önemini içeren görsel, etkileşimli ve eğitici içerikler sunulur (OB4).</w:t>
            </w:r>
          </w:p>
          <w:p w14:paraId="3996E3C1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1F7C">
              <w:rPr>
                <w:iCs/>
                <w:sz w:val="18"/>
                <w:szCs w:val="18"/>
              </w:rPr>
              <w:t>Görsel içerik sunumlarının ardından öğrencilere “Düzenli fiziksel aktiviteye katılmak neden</w:t>
            </w:r>
          </w:p>
          <w:p w14:paraId="6CAC2E57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önemlidir</w:t>
            </w:r>
            <w:proofErr w:type="gramEnd"/>
            <w:r w:rsidRPr="00FD1F7C">
              <w:rPr>
                <w:iCs/>
                <w:sz w:val="18"/>
                <w:szCs w:val="18"/>
              </w:rPr>
              <w:t>?”, “Fiziksel aktivite yaptığınızda kendinizi nasıl hissediyorsunuz?”, “Sağlıklı olmak</w:t>
            </w:r>
          </w:p>
          <w:p w14:paraId="39D49A3A" w14:textId="518718E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için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ne tür besinler tüketmeliyiz?”, “Su içmek neden gereklidir?” gibi sorular sorularak öğrencilerin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ön bilgileri yoklanır (SDB1.1).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Fiziksel aktiviteleri içeren oyunlar (eğitsel oyunlar, geleneksel çocuk oyunları vb.), istasyon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çalışmaları veya parkurlara öğrencilerin katılımları sağlanır. Düzenli fiziksel aktivitenin yaşam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kalitesi üzerine etkisinin keşfedilmesi için "Düzenli fiziksel aktivite yaparsam uyku kalitem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artar.", "Kendimi daha enerjik hissederim." gibi ipuçları verilir. Hangi aktiviteleri (oyun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oynadığım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zaman, bisiklete bindiğim zaman, ip atladığım zaman, meyve yediğim zaman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vb.) yaptıktan sonra kendilerini iyi hissettikleri sorularak cevap vermeleri beklenir. Beklenen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cevaplara ulaşılamazsa farklı sorularla yönlendirme yapılarak sağlıklı beslenme ve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düzenli fiziksel aktivite yapmanın sağlık için önemli bir faktör olduğunu açıklamaları sağlanır</w:t>
            </w:r>
          </w:p>
          <w:p w14:paraId="2C2D677B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1F7C">
              <w:rPr>
                <w:iCs/>
                <w:sz w:val="18"/>
                <w:szCs w:val="18"/>
              </w:rPr>
              <w:t>(SDB1.3). Öğrencilerden sağlıkları için düzenli fiziksel aktivite yapma, yeterli ve dengeli</w:t>
            </w:r>
          </w:p>
          <w:p w14:paraId="64E7AD4D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beslenme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ile düzenli ve kaliteli bir uykunun gereğini bilmeleri ve önemsemeleri beklenir</w:t>
            </w:r>
          </w:p>
          <w:p w14:paraId="6D701A28" w14:textId="329C0BF4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1F7C">
              <w:rPr>
                <w:iCs/>
                <w:sz w:val="18"/>
                <w:szCs w:val="18"/>
              </w:rPr>
              <w:t>(D13.2). Öğrencilere eşle ya da grupla yapabilecekleri fiziksel aktivite ve sağlık konulu performans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görevi verilerek öğrencilerden sözlü sunum yapmaları istenebilir. Ayrıca fiziksel</w:t>
            </w:r>
          </w:p>
          <w:p w14:paraId="00A86C64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aktivite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ve sağlık ilişkisi ile ilgili kavram analizi şeması (</w:t>
            </w:r>
            <w:proofErr w:type="spellStart"/>
            <w:r w:rsidRPr="00FD1F7C">
              <w:rPr>
                <w:iCs/>
                <w:sz w:val="18"/>
                <w:szCs w:val="18"/>
              </w:rPr>
              <w:t>frayer</w:t>
            </w:r>
            <w:proofErr w:type="spellEnd"/>
            <w:r w:rsidRPr="00FD1F7C">
              <w:rPr>
                <w:iCs/>
                <w:sz w:val="18"/>
                <w:szCs w:val="18"/>
              </w:rPr>
              <w:t xml:space="preserve"> modeli) oluşturmaları istenerek</w:t>
            </w:r>
          </w:p>
          <w:p w14:paraId="5174B142" w14:textId="5852F58B" w:rsidR="00A64246" w:rsidRPr="00604FF7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değerlendirme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yapılabilir.</w:t>
            </w:r>
          </w:p>
        </w:tc>
      </w:tr>
      <w:tr w:rsidR="0034109C" w:rsidRPr="00604FF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604FF7" w:rsidRDefault="008E4FF0" w:rsidP="008E4FF0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FARKLILAŞTIRMA</w:t>
            </w:r>
          </w:p>
        </w:tc>
      </w:tr>
      <w:tr w:rsidR="0034109C" w:rsidRPr="00604FF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CEAA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oynarken ve fiziksel aktiviteler yaparken vücutlarında meydana gelen değişimlerin nedenleri hakkında tartışılabilir.</w:t>
            </w:r>
          </w:p>
          <w:p w14:paraId="2BA2389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günlük adım sayılarını kaydetmeleri ve bunları basit bir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grafiğe dönüştürme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 istenebilir.</w:t>
            </w:r>
          </w:p>
          <w:p w14:paraId="09610C4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idaresi, veli, öğretmen ve öğrencilerin katılabileceği fiziksel aktivite ve sağlık günü et- kinlikleri planlanabilir.</w:t>
            </w:r>
          </w:p>
          <w:p w14:paraId="6B211EC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lastRenderedPageBreak/>
              <w:t>Okul öncesi zamanda okuldaki tüm öğrencilerin hareket edebileceği etkinlikler yaptırıla- bilir.</w:t>
            </w:r>
          </w:p>
          <w:p w14:paraId="70A71627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daha önce oynadıkları oyunları uyarlayarak sağlıklı ve sağlıksız besinler ile ilişkili oyun kurgulamaları istenebilir.</w:t>
            </w:r>
          </w:p>
          <w:p w14:paraId="2431A548" w14:textId="2967CA74" w:rsidR="0034109C" w:rsidRPr="00604FF7" w:rsidRDefault="0034109C" w:rsidP="00863415">
            <w:pPr>
              <w:rPr>
                <w:sz w:val="18"/>
                <w:szCs w:val="18"/>
              </w:rPr>
            </w:pPr>
          </w:p>
        </w:tc>
      </w:tr>
      <w:tr w:rsidR="008E4FF0" w:rsidRPr="00604FF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D7B7D1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aktiviteler sırasında vücutlarında meydana gelen değişimlerin neler olabileceğine yönelik yazılı, görsel veya dijital içerikler kullanılabilir.</w:t>
            </w:r>
          </w:p>
          <w:p w14:paraId="0BB3917D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katılıma teşvik etmek için ailelere kontrol listesi verilerek öğrencilerin hedef belirlemeleri ve takip edilmeleri sağlanabilir.</w:t>
            </w:r>
          </w:p>
          <w:p w14:paraId="02E1239C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Öğrencilerin oyun ve fiziksel aktiviteler sırasında güvenli ortam oluşturabilmelerine </w:t>
            </w:r>
            <w:proofErr w:type="spellStart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des</w:t>
            </w:r>
            <w:proofErr w:type="spellEnd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- tek sağlamak için basit yönergeler hazırlanabilir.</w:t>
            </w:r>
          </w:p>
          <w:p w14:paraId="6AB0D0C5" w14:textId="121FB7D2" w:rsidR="008E4FF0" w:rsidRPr="00604FF7" w:rsidRDefault="00BC6E9E" w:rsidP="00BC6E9E">
            <w:pPr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Temel ilk yardım konularında görsel içerik, fotoğraf ve video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lar sunularak öğrencilerin des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teklenmesi sağlanabilir.</w:t>
            </w:r>
          </w:p>
        </w:tc>
      </w:tr>
    </w:tbl>
    <w:p w14:paraId="453CF514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4FF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604FF7" w:rsidRDefault="0034109C" w:rsidP="008E4FF0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(Ölçme ve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DA964" w14:textId="77777777" w:rsidR="00D60360" w:rsidRPr="00604FF7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>Öğrenme çıktıları gözlem formları, kontrol listeleri, öz/akran ve grup değerlendirme formu ile portfolyo kullanılarak değerlendirilebilir.</w:t>
            </w:r>
          </w:p>
          <w:p w14:paraId="0C0D807B" w14:textId="297844E9" w:rsidR="00863415" w:rsidRPr="00604FF7" w:rsidRDefault="00D60360" w:rsidP="00D60360">
            <w:pPr>
              <w:rPr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 xml:space="preserve">Temel hareket becerilerini içeren kontrol listeleri oluşturulup, öğrencilerin gelişimleri ile ilgili haftalık veya aylık raporlar hazırlanarak portfolyo oluşturulabilir. Portfolyolar derece-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lendirme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ölçeği ile değerlendirilebilir. Çeşitli spor malzemelerini (koni,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hulohop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, antren-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man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merdiveni, minder, farklı spor branşlarına ait toplar, raketler vb.) kullanmayı gerekti- ren parkur hazırlama performans görevi olarak verilebilir. Performans görevinin değerlen-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dirmesinde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analitik dereceli puanlama anahtarı kullanılabilir.</w:t>
            </w:r>
          </w:p>
        </w:tc>
      </w:tr>
    </w:tbl>
    <w:p w14:paraId="0490192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604FF7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04FF7" w:rsidRDefault="008E4FF0" w:rsidP="008E4FF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604FF7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604FF7" w:rsidRDefault="008E4FF0" w:rsidP="008E4FF0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604FF7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604FF7" w:rsidRDefault="00A64246" w:rsidP="00863415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604FF7" w:rsidRDefault="00E251B6" w:rsidP="00E251B6">
      <w:pPr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</w:p>
    <w:p w14:paraId="079E19AC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604FF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……………………..</w:t>
      </w:r>
    </w:p>
    <w:p w14:paraId="57702D85" w14:textId="2DCEFA35" w:rsidR="00020B87" w:rsidRPr="00604FF7" w:rsidRDefault="00D6036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2</w:t>
      </w:r>
      <w:r w:rsidR="00354E35" w:rsidRPr="00604FF7">
        <w:rPr>
          <w:b/>
          <w:sz w:val="18"/>
          <w:szCs w:val="18"/>
        </w:rPr>
        <w:t>/… Sınıf Öğretmeni</w:t>
      </w:r>
    </w:p>
    <w:p w14:paraId="058F2FEC" w14:textId="77777777" w:rsidR="00020B87" w:rsidRPr="00604FF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07F4FBA0" w:rsidR="00020B87" w:rsidRPr="00604FF7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</w:t>
      </w:r>
      <w:proofErr w:type="gramStart"/>
      <w:r w:rsidRPr="00604FF7">
        <w:rPr>
          <w:b/>
          <w:sz w:val="18"/>
          <w:szCs w:val="18"/>
        </w:rPr>
        <w:t>/….</w:t>
      </w:r>
      <w:proofErr w:type="gramEnd"/>
      <w:r w:rsidRPr="00604FF7">
        <w:rPr>
          <w:b/>
          <w:sz w:val="18"/>
          <w:szCs w:val="18"/>
        </w:rPr>
        <w:t>/202</w:t>
      </w:r>
      <w:r w:rsidR="00251A75">
        <w:rPr>
          <w:b/>
          <w:sz w:val="18"/>
          <w:szCs w:val="18"/>
        </w:rPr>
        <w:t>6</w:t>
      </w:r>
    </w:p>
    <w:p w14:paraId="3FB799BE" w14:textId="77777777" w:rsidR="00D664D1" w:rsidRPr="00604FF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604FF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………………………</w:t>
      </w:r>
    </w:p>
    <w:p w14:paraId="534B340C" w14:textId="77777777" w:rsidR="00D664D1" w:rsidRPr="00604FF7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604FF7">
        <w:rPr>
          <w:b/>
          <w:sz w:val="18"/>
          <w:szCs w:val="18"/>
        </w:rPr>
        <w:t>ü</w:t>
      </w:r>
    </w:p>
    <w:sectPr w:rsidR="00D664D1" w:rsidRPr="00604FF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AB271" w14:textId="77777777" w:rsidR="009D7CCC" w:rsidRDefault="009D7CCC" w:rsidP="00161E3C">
      <w:r>
        <w:separator/>
      </w:r>
    </w:p>
  </w:endnote>
  <w:endnote w:type="continuationSeparator" w:id="0">
    <w:p w14:paraId="4997E1D8" w14:textId="77777777" w:rsidR="009D7CCC" w:rsidRDefault="009D7CC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223EA" w14:textId="77777777" w:rsidR="009D7CCC" w:rsidRDefault="009D7CCC" w:rsidP="00161E3C">
      <w:r>
        <w:separator/>
      </w:r>
    </w:p>
  </w:footnote>
  <w:footnote w:type="continuationSeparator" w:id="0">
    <w:p w14:paraId="55E9F8C0" w14:textId="77777777" w:rsidR="009D7CCC" w:rsidRDefault="009D7CC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CF0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0AE"/>
    <w:rsid w:val="00081383"/>
    <w:rsid w:val="000A71A4"/>
    <w:rsid w:val="000B0C77"/>
    <w:rsid w:val="000B2D78"/>
    <w:rsid w:val="000E2B76"/>
    <w:rsid w:val="000E6A5F"/>
    <w:rsid w:val="000E7658"/>
    <w:rsid w:val="000F0E7D"/>
    <w:rsid w:val="000F2537"/>
    <w:rsid w:val="00101B18"/>
    <w:rsid w:val="00101EE0"/>
    <w:rsid w:val="00102DAB"/>
    <w:rsid w:val="00111A65"/>
    <w:rsid w:val="001136F6"/>
    <w:rsid w:val="00117B9D"/>
    <w:rsid w:val="001225BC"/>
    <w:rsid w:val="0012530F"/>
    <w:rsid w:val="0013370F"/>
    <w:rsid w:val="001357B0"/>
    <w:rsid w:val="001367FB"/>
    <w:rsid w:val="00152A05"/>
    <w:rsid w:val="00153910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4FEB"/>
    <w:rsid w:val="001C67DD"/>
    <w:rsid w:val="001D15F9"/>
    <w:rsid w:val="001F0978"/>
    <w:rsid w:val="001F2588"/>
    <w:rsid w:val="001F2A3A"/>
    <w:rsid w:val="001F55DF"/>
    <w:rsid w:val="0020116A"/>
    <w:rsid w:val="00223E57"/>
    <w:rsid w:val="00224B69"/>
    <w:rsid w:val="00240C29"/>
    <w:rsid w:val="00251955"/>
    <w:rsid w:val="00251A75"/>
    <w:rsid w:val="00254361"/>
    <w:rsid w:val="00254638"/>
    <w:rsid w:val="00256787"/>
    <w:rsid w:val="00257FB9"/>
    <w:rsid w:val="00277BBC"/>
    <w:rsid w:val="002913E8"/>
    <w:rsid w:val="002B35D5"/>
    <w:rsid w:val="002B484C"/>
    <w:rsid w:val="002C5630"/>
    <w:rsid w:val="002F18CB"/>
    <w:rsid w:val="002F334D"/>
    <w:rsid w:val="002F3A7E"/>
    <w:rsid w:val="003045DB"/>
    <w:rsid w:val="00306061"/>
    <w:rsid w:val="00333395"/>
    <w:rsid w:val="003376A8"/>
    <w:rsid w:val="0034109C"/>
    <w:rsid w:val="00354D59"/>
    <w:rsid w:val="00354E35"/>
    <w:rsid w:val="00365F8D"/>
    <w:rsid w:val="00374F88"/>
    <w:rsid w:val="00375327"/>
    <w:rsid w:val="0038487E"/>
    <w:rsid w:val="0038513E"/>
    <w:rsid w:val="00387E2C"/>
    <w:rsid w:val="0039426F"/>
    <w:rsid w:val="003A0964"/>
    <w:rsid w:val="003B5443"/>
    <w:rsid w:val="003C2E8E"/>
    <w:rsid w:val="003C464E"/>
    <w:rsid w:val="003D2C17"/>
    <w:rsid w:val="003D3C0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874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75D"/>
    <w:rsid w:val="004979A9"/>
    <w:rsid w:val="004A186F"/>
    <w:rsid w:val="004B0452"/>
    <w:rsid w:val="004B0CC7"/>
    <w:rsid w:val="004B2EE6"/>
    <w:rsid w:val="004B3E33"/>
    <w:rsid w:val="004B4CCE"/>
    <w:rsid w:val="004B6F7B"/>
    <w:rsid w:val="004C4679"/>
    <w:rsid w:val="004C604A"/>
    <w:rsid w:val="004D01F3"/>
    <w:rsid w:val="004D2872"/>
    <w:rsid w:val="004E2A98"/>
    <w:rsid w:val="004F0353"/>
    <w:rsid w:val="004F4808"/>
    <w:rsid w:val="004F4C22"/>
    <w:rsid w:val="00500132"/>
    <w:rsid w:val="005034C8"/>
    <w:rsid w:val="00510827"/>
    <w:rsid w:val="005143C3"/>
    <w:rsid w:val="00523D78"/>
    <w:rsid w:val="00524A25"/>
    <w:rsid w:val="00525360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747C"/>
    <w:rsid w:val="005A731A"/>
    <w:rsid w:val="005C6967"/>
    <w:rsid w:val="005D264E"/>
    <w:rsid w:val="005D43BE"/>
    <w:rsid w:val="005D4BF8"/>
    <w:rsid w:val="005D4E54"/>
    <w:rsid w:val="005F0061"/>
    <w:rsid w:val="005F3BC6"/>
    <w:rsid w:val="005F5ADF"/>
    <w:rsid w:val="00604FF7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17A0"/>
    <w:rsid w:val="00662647"/>
    <w:rsid w:val="00664D6B"/>
    <w:rsid w:val="0067551D"/>
    <w:rsid w:val="00675E72"/>
    <w:rsid w:val="006816BA"/>
    <w:rsid w:val="00690284"/>
    <w:rsid w:val="006A647B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3BE"/>
    <w:rsid w:val="007200A8"/>
    <w:rsid w:val="00721C6B"/>
    <w:rsid w:val="00721EDD"/>
    <w:rsid w:val="00725E97"/>
    <w:rsid w:val="00736B95"/>
    <w:rsid w:val="00736E28"/>
    <w:rsid w:val="00743F07"/>
    <w:rsid w:val="00744797"/>
    <w:rsid w:val="00744CF7"/>
    <w:rsid w:val="007464C2"/>
    <w:rsid w:val="007750C4"/>
    <w:rsid w:val="00782FF1"/>
    <w:rsid w:val="00783BAF"/>
    <w:rsid w:val="007855A1"/>
    <w:rsid w:val="00786FEC"/>
    <w:rsid w:val="00787615"/>
    <w:rsid w:val="00793910"/>
    <w:rsid w:val="007971B5"/>
    <w:rsid w:val="007A29FF"/>
    <w:rsid w:val="007B03D6"/>
    <w:rsid w:val="007C52AF"/>
    <w:rsid w:val="007D2B93"/>
    <w:rsid w:val="007D332D"/>
    <w:rsid w:val="007D4D56"/>
    <w:rsid w:val="007D66DC"/>
    <w:rsid w:val="007D79FB"/>
    <w:rsid w:val="007E4E5B"/>
    <w:rsid w:val="007E7C03"/>
    <w:rsid w:val="007F6D4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27"/>
    <w:rsid w:val="008E4FF0"/>
    <w:rsid w:val="008E6981"/>
    <w:rsid w:val="008F045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B1F3A"/>
    <w:rsid w:val="009B2AB6"/>
    <w:rsid w:val="009C40FB"/>
    <w:rsid w:val="009C67AA"/>
    <w:rsid w:val="009D50B1"/>
    <w:rsid w:val="009D7CCC"/>
    <w:rsid w:val="009E6C98"/>
    <w:rsid w:val="009F21AF"/>
    <w:rsid w:val="009F500F"/>
    <w:rsid w:val="00A04898"/>
    <w:rsid w:val="00A10055"/>
    <w:rsid w:val="00A11E01"/>
    <w:rsid w:val="00A15FFD"/>
    <w:rsid w:val="00A2150A"/>
    <w:rsid w:val="00A23990"/>
    <w:rsid w:val="00A23FBA"/>
    <w:rsid w:val="00A33CCD"/>
    <w:rsid w:val="00A407B0"/>
    <w:rsid w:val="00A407D2"/>
    <w:rsid w:val="00A43BEB"/>
    <w:rsid w:val="00A5131C"/>
    <w:rsid w:val="00A518F0"/>
    <w:rsid w:val="00A546F6"/>
    <w:rsid w:val="00A6424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8A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37B0F"/>
    <w:rsid w:val="00B4373D"/>
    <w:rsid w:val="00B51330"/>
    <w:rsid w:val="00B54C3C"/>
    <w:rsid w:val="00B64ECA"/>
    <w:rsid w:val="00B7703A"/>
    <w:rsid w:val="00B82265"/>
    <w:rsid w:val="00B91DF4"/>
    <w:rsid w:val="00B94CA8"/>
    <w:rsid w:val="00BB08DE"/>
    <w:rsid w:val="00BB6B2D"/>
    <w:rsid w:val="00BC1617"/>
    <w:rsid w:val="00BC380A"/>
    <w:rsid w:val="00BC6E9E"/>
    <w:rsid w:val="00BF29E2"/>
    <w:rsid w:val="00BF3D3A"/>
    <w:rsid w:val="00BF614F"/>
    <w:rsid w:val="00C17765"/>
    <w:rsid w:val="00C30A1C"/>
    <w:rsid w:val="00C35A60"/>
    <w:rsid w:val="00C41158"/>
    <w:rsid w:val="00C5038C"/>
    <w:rsid w:val="00C65B84"/>
    <w:rsid w:val="00C7110F"/>
    <w:rsid w:val="00C87DAA"/>
    <w:rsid w:val="00C96930"/>
    <w:rsid w:val="00CA1FE0"/>
    <w:rsid w:val="00CA2A9D"/>
    <w:rsid w:val="00CA32DC"/>
    <w:rsid w:val="00CA6637"/>
    <w:rsid w:val="00CB01EF"/>
    <w:rsid w:val="00CB0F5F"/>
    <w:rsid w:val="00CB4225"/>
    <w:rsid w:val="00CE033D"/>
    <w:rsid w:val="00CE36C0"/>
    <w:rsid w:val="00CE5BAB"/>
    <w:rsid w:val="00CF1BC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420"/>
    <w:rsid w:val="00D5301F"/>
    <w:rsid w:val="00D577E5"/>
    <w:rsid w:val="00D60360"/>
    <w:rsid w:val="00D664D1"/>
    <w:rsid w:val="00D740F8"/>
    <w:rsid w:val="00D766F4"/>
    <w:rsid w:val="00D77797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E4E36"/>
    <w:rsid w:val="00DF1832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6039"/>
    <w:rsid w:val="00E77D68"/>
    <w:rsid w:val="00E8218F"/>
    <w:rsid w:val="00E86C1E"/>
    <w:rsid w:val="00EB09F8"/>
    <w:rsid w:val="00EB0EA5"/>
    <w:rsid w:val="00EB0F4B"/>
    <w:rsid w:val="00EB6AB9"/>
    <w:rsid w:val="00EC0FF8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AB"/>
    <w:rsid w:val="00F2017C"/>
    <w:rsid w:val="00F24A4F"/>
    <w:rsid w:val="00F30663"/>
    <w:rsid w:val="00F40C93"/>
    <w:rsid w:val="00F42105"/>
    <w:rsid w:val="00F501D6"/>
    <w:rsid w:val="00F5059D"/>
    <w:rsid w:val="00F51F8C"/>
    <w:rsid w:val="00F52F3F"/>
    <w:rsid w:val="00F54844"/>
    <w:rsid w:val="00F635F3"/>
    <w:rsid w:val="00F70CF4"/>
    <w:rsid w:val="00F734E2"/>
    <w:rsid w:val="00F751BA"/>
    <w:rsid w:val="00F76CDA"/>
    <w:rsid w:val="00F80FE8"/>
    <w:rsid w:val="00F91372"/>
    <w:rsid w:val="00F9490F"/>
    <w:rsid w:val="00F94F52"/>
    <w:rsid w:val="00F9730A"/>
    <w:rsid w:val="00FA43A4"/>
    <w:rsid w:val="00FA4E6E"/>
    <w:rsid w:val="00FA7CB0"/>
    <w:rsid w:val="00FC1699"/>
    <w:rsid w:val="00FD1B48"/>
    <w:rsid w:val="00FD1F7C"/>
    <w:rsid w:val="00FE2ABB"/>
    <w:rsid w:val="00FE566E"/>
    <w:rsid w:val="00FE7876"/>
    <w:rsid w:val="00FF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36</cp:revision>
  <cp:lastPrinted>2018-03-23T12:00:00Z</cp:lastPrinted>
  <dcterms:created xsi:type="dcterms:W3CDTF">2024-08-16T19:20:00Z</dcterms:created>
  <dcterms:modified xsi:type="dcterms:W3CDTF">2026-04-05T11:34:00Z</dcterms:modified>
</cp:coreProperties>
</file>